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404" w:rsidRPr="004107C4" w:rsidRDefault="004107C4" w:rsidP="004107C4">
      <w:pPr>
        <w:jc w:val="center"/>
        <w:rPr>
          <w:rFonts w:ascii="ＭＳ ゴシック" w:eastAsia="ＭＳ ゴシック" w:hAnsi="ＭＳ ゴシック"/>
          <w:b/>
          <w:sz w:val="28"/>
          <w:szCs w:val="28"/>
        </w:rPr>
      </w:pPr>
      <w:r w:rsidRPr="004107C4">
        <w:rPr>
          <w:rFonts w:ascii="ＭＳ ゴシック" w:eastAsia="ＭＳ ゴシック" w:hAnsi="ＭＳ ゴシック" w:hint="eastAsia"/>
          <w:b/>
          <w:sz w:val="28"/>
          <w:szCs w:val="28"/>
        </w:rPr>
        <w:t>磐田市議会「公募型意見交換会」開催申込書</w:t>
      </w:r>
    </w:p>
    <w:p w:rsidR="004107C4" w:rsidRDefault="004107C4" w:rsidP="004107C4">
      <w:pPr>
        <w:jc w:val="right"/>
        <w:rPr>
          <w:rFonts w:asciiTheme="minorEastAsia" w:hAnsiTheme="minorEastAsia"/>
          <w:sz w:val="24"/>
          <w:szCs w:val="24"/>
        </w:rPr>
      </w:pPr>
      <w:r>
        <w:rPr>
          <w:rFonts w:asciiTheme="minorEastAsia" w:hAnsiTheme="minorEastAsia" w:hint="eastAsia"/>
          <w:sz w:val="24"/>
          <w:szCs w:val="24"/>
        </w:rPr>
        <w:t>申込日：令和　　年　　月　　日</w:t>
      </w:r>
    </w:p>
    <w:tbl>
      <w:tblPr>
        <w:tblStyle w:val="a3"/>
        <w:tblW w:w="0" w:type="auto"/>
        <w:tblLook w:val="04A0" w:firstRow="1" w:lastRow="0" w:firstColumn="1" w:lastColumn="0" w:noHBand="0" w:noVBand="1"/>
      </w:tblPr>
      <w:tblGrid>
        <w:gridCol w:w="1838"/>
        <w:gridCol w:w="1276"/>
        <w:gridCol w:w="6514"/>
      </w:tblGrid>
      <w:tr w:rsidR="009D1464" w:rsidTr="0082319F">
        <w:tc>
          <w:tcPr>
            <w:tcW w:w="1838"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団体名</w:t>
            </w:r>
          </w:p>
        </w:tc>
        <w:tc>
          <w:tcPr>
            <w:tcW w:w="7790" w:type="dxa"/>
            <w:gridSpan w:val="2"/>
          </w:tcPr>
          <w:p w:rsidR="009D1464" w:rsidRDefault="009D1464">
            <w:pPr>
              <w:rPr>
                <w:rFonts w:asciiTheme="minorEastAsia" w:hAnsiTheme="minorEastAsia"/>
                <w:sz w:val="24"/>
                <w:szCs w:val="24"/>
              </w:rPr>
            </w:pPr>
          </w:p>
        </w:tc>
      </w:tr>
      <w:tr w:rsidR="009D1464" w:rsidTr="00A532B5">
        <w:tc>
          <w:tcPr>
            <w:tcW w:w="1838"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団体等の</w:t>
            </w:r>
          </w:p>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主な活動内容</w:t>
            </w:r>
          </w:p>
        </w:tc>
        <w:tc>
          <w:tcPr>
            <w:tcW w:w="7790" w:type="dxa"/>
            <w:gridSpan w:val="2"/>
          </w:tcPr>
          <w:p w:rsidR="009D1464" w:rsidRDefault="009D1464">
            <w:pPr>
              <w:widowControl/>
              <w:jc w:val="left"/>
              <w:rPr>
                <w:rFonts w:asciiTheme="minorEastAsia" w:hAnsiTheme="minorEastAsia"/>
                <w:sz w:val="24"/>
                <w:szCs w:val="24"/>
              </w:rPr>
            </w:pPr>
          </w:p>
          <w:p w:rsidR="009D1464" w:rsidRDefault="009D1464">
            <w:pPr>
              <w:rPr>
                <w:rFonts w:asciiTheme="minorEastAsia" w:hAnsiTheme="minorEastAsia"/>
                <w:sz w:val="24"/>
                <w:szCs w:val="24"/>
              </w:rPr>
            </w:pPr>
          </w:p>
        </w:tc>
      </w:tr>
      <w:tr w:rsidR="009D1464" w:rsidTr="00B03C5F">
        <w:trPr>
          <w:trHeight w:val="359"/>
        </w:trPr>
        <w:tc>
          <w:tcPr>
            <w:tcW w:w="1838"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参加人数</w:t>
            </w:r>
          </w:p>
        </w:tc>
        <w:tc>
          <w:tcPr>
            <w:tcW w:w="7790" w:type="dxa"/>
            <w:gridSpan w:val="2"/>
          </w:tcPr>
          <w:p w:rsidR="009D1464" w:rsidRDefault="00B03C5F">
            <w:pPr>
              <w:rPr>
                <w:rFonts w:asciiTheme="minorEastAsia" w:hAnsiTheme="minorEastAsia"/>
                <w:sz w:val="24"/>
                <w:szCs w:val="24"/>
              </w:rPr>
            </w:pPr>
            <w:r>
              <w:rPr>
                <w:rFonts w:asciiTheme="minorEastAsia" w:hAnsiTheme="minorEastAsia" w:hint="eastAsia"/>
                <w:sz w:val="24"/>
                <w:szCs w:val="24"/>
              </w:rPr>
              <w:t xml:space="preserve">　　　　　　人程度</w:t>
            </w:r>
          </w:p>
        </w:tc>
      </w:tr>
      <w:tr w:rsidR="009D1464" w:rsidTr="00B03C5F">
        <w:trPr>
          <w:trHeight w:val="309"/>
        </w:trPr>
        <w:tc>
          <w:tcPr>
            <w:tcW w:w="1838" w:type="dxa"/>
            <w:vMerge w:val="restart"/>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担当者連絡先</w:t>
            </w:r>
          </w:p>
          <w:p w:rsidR="009D1464" w:rsidRDefault="009D1464" w:rsidP="00B03C5F">
            <w:pPr>
              <w:jc w:val="center"/>
              <w:rPr>
                <w:rFonts w:asciiTheme="minorEastAsia" w:hAnsiTheme="minorEastAsia"/>
                <w:sz w:val="24"/>
                <w:szCs w:val="24"/>
              </w:rPr>
            </w:pPr>
          </w:p>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担当者名</w:t>
            </w:r>
          </w:p>
        </w:tc>
        <w:tc>
          <w:tcPr>
            <w:tcW w:w="6514" w:type="dxa"/>
          </w:tcPr>
          <w:p w:rsidR="009D1464" w:rsidRDefault="009D1464">
            <w:pPr>
              <w:rPr>
                <w:rFonts w:asciiTheme="minorEastAsia" w:hAnsiTheme="minorEastAsia"/>
                <w:sz w:val="24"/>
                <w:szCs w:val="24"/>
              </w:rPr>
            </w:pPr>
          </w:p>
        </w:tc>
      </w:tr>
      <w:tr w:rsidR="009D1464" w:rsidTr="009D1464">
        <w:trPr>
          <w:trHeight w:val="407"/>
        </w:trPr>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住所</w:t>
            </w:r>
          </w:p>
        </w:tc>
        <w:tc>
          <w:tcPr>
            <w:tcW w:w="6514" w:type="dxa"/>
          </w:tcPr>
          <w:p w:rsidR="009D1464" w:rsidRDefault="009D1464">
            <w:pPr>
              <w:rPr>
                <w:rFonts w:asciiTheme="minorEastAsia" w:hAnsiTheme="minorEastAsia"/>
                <w:sz w:val="24"/>
                <w:szCs w:val="24"/>
              </w:rPr>
            </w:pPr>
          </w:p>
        </w:tc>
      </w:tr>
      <w:tr w:rsidR="009D1464" w:rsidTr="009D1464">
        <w:trPr>
          <w:trHeight w:val="360"/>
        </w:trPr>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電話</w:t>
            </w:r>
          </w:p>
        </w:tc>
        <w:tc>
          <w:tcPr>
            <w:tcW w:w="6514" w:type="dxa"/>
          </w:tcPr>
          <w:p w:rsidR="009D1464" w:rsidRDefault="009D1464">
            <w:pPr>
              <w:rPr>
                <w:rFonts w:asciiTheme="minorEastAsia" w:hAnsiTheme="minorEastAsia"/>
                <w:sz w:val="24"/>
                <w:szCs w:val="24"/>
              </w:rPr>
            </w:pPr>
          </w:p>
        </w:tc>
      </w:tr>
      <w:tr w:rsidR="009D1464" w:rsidTr="00446D47">
        <w:trPr>
          <w:trHeight w:val="360"/>
        </w:trPr>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sz w:val="24"/>
                <w:szCs w:val="24"/>
              </w:rPr>
              <w:t>F</w:t>
            </w:r>
            <w:r>
              <w:rPr>
                <w:rFonts w:asciiTheme="minorEastAsia" w:hAnsiTheme="minorEastAsia" w:hint="eastAsia"/>
                <w:sz w:val="24"/>
                <w:szCs w:val="24"/>
              </w:rPr>
              <w:t>AX</w:t>
            </w:r>
          </w:p>
        </w:tc>
        <w:tc>
          <w:tcPr>
            <w:tcW w:w="6514" w:type="dxa"/>
          </w:tcPr>
          <w:p w:rsidR="009D1464" w:rsidRDefault="009D1464">
            <w:pPr>
              <w:rPr>
                <w:rFonts w:asciiTheme="minorEastAsia" w:hAnsiTheme="minorEastAsia"/>
                <w:sz w:val="24"/>
                <w:szCs w:val="24"/>
              </w:rPr>
            </w:pPr>
          </w:p>
        </w:tc>
      </w:tr>
      <w:tr w:rsidR="009D1464" w:rsidTr="00446D47">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E-mail</w:t>
            </w:r>
          </w:p>
        </w:tc>
        <w:tc>
          <w:tcPr>
            <w:tcW w:w="6514" w:type="dxa"/>
          </w:tcPr>
          <w:p w:rsidR="009D1464" w:rsidRDefault="009D1464">
            <w:pPr>
              <w:rPr>
                <w:rFonts w:asciiTheme="minorEastAsia" w:hAnsiTheme="minorEastAsia"/>
                <w:sz w:val="24"/>
                <w:szCs w:val="24"/>
              </w:rPr>
            </w:pPr>
          </w:p>
        </w:tc>
      </w:tr>
      <w:tr w:rsidR="009D1464" w:rsidTr="00446D47">
        <w:tc>
          <w:tcPr>
            <w:tcW w:w="1838" w:type="dxa"/>
            <w:vMerge w:val="restart"/>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意見交換</w:t>
            </w: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テーマ</w:t>
            </w:r>
          </w:p>
        </w:tc>
        <w:tc>
          <w:tcPr>
            <w:tcW w:w="6514" w:type="dxa"/>
          </w:tcPr>
          <w:p w:rsidR="009D1464" w:rsidRDefault="009D1464">
            <w:pPr>
              <w:rPr>
                <w:rFonts w:asciiTheme="minorEastAsia" w:hAnsiTheme="minorEastAsia"/>
                <w:sz w:val="24"/>
                <w:szCs w:val="24"/>
              </w:rPr>
            </w:pPr>
          </w:p>
        </w:tc>
      </w:tr>
      <w:tr w:rsidR="009D1464" w:rsidTr="00446D47">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内容</w:t>
            </w:r>
          </w:p>
        </w:tc>
        <w:tc>
          <w:tcPr>
            <w:tcW w:w="6514" w:type="dxa"/>
          </w:tcPr>
          <w:p w:rsidR="009D1464" w:rsidRDefault="009D1464">
            <w:pPr>
              <w:rPr>
                <w:rFonts w:asciiTheme="minorEastAsia" w:hAnsiTheme="minorEastAsia"/>
                <w:sz w:val="24"/>
                <w:szCs w:val="24"/>
              </w:rPr>
            </w:pPr>
            <w:r>
              <w:rPr>
                <w:rFonts w:asciiTheme="minorEastAsia" w:hAnsiTheme="minorEastAsia" w:hint="eastAsia"/>
                <w:sz w:val="24"/>
                <w:szCs w:val="24"/>
              </w:rPr>
              <w:t>【具体的に意見交換したい内容をご記入下さい】</w:t>
            </w:r>
          </w:p>
          <w:p w:rsidR="009D1464" w:rsidRDefault="009D1464">
            <w:pPr>
              <w:rPr>
                <w:rFonts w:asciiTheme="minorEastAsia" w:hAnsiTheme="minorEastAsia"/>
                <w:sz w:val="24"/>
                <w:szCs w:val="24"/>
              </w:rPr>
            </w:pPr>
          </w:p>
          <w:p w:rsidR="009D1464" w:rsidRDefault="009D1464">
            <w:pPr>
              <w:rPr>
                <w:rFonts w:asciiTheme="minorEastAsia" w:hAnsiTheme="minorEastAsia"/>
                <w:sz w:val="24"/>
                <w:szCs w:val="24"/>
              </w:rPr>
            </w:pPr>
          </w:p>
          <w:p w:rsidR="009D1464" w:rsidRDefault="009D1464">
            <w:pPr>
              <w:rPr>
                <w:rFonts w:asciiTheme="minorEastAsia" w:hAnsiTheme="minorEastAsia"/>
                <w:sz w:val="24"/>
                <w:szCs w:val="24"/>
              </w:rPr>
            </w:pPr>
          </w:p>
        </w:tc>
      </w:tr>
      <w:tr w:rsidR="00B03C5F" w:rsidTr="00446D47">
        <w:tc>
          <w:tcPr>
            <w:tcW w:w="1838" w:type="dxa"/>
            <w:vMerge w:val="restart"/>
          </w:tcPr>
          <w:p w:rsidR="00B03C5F" w:rsidRDefault="00B03C5F" w:rsidP="00B03C5F">
            <w:pPr>
              <w:jc w:val="center"/>
              <w:rPr>
                <w:rFonts w:asciiTheme="minorEastAsia" w:hAnsiTheme="minorEastAsia"/>
                <w:sz w:val="24"/>
                <w:szCs w:val="24"/>
              </w:rPr>
            </w:pPr>
            <w:r>
              <w:rPr>
                <w:rFonts w:asciiTheme="minorEastAsia" w:hAnsiTheme="minorEastAsia" w:hint="eastAsia"/>
                <w:sz w:val="24"/>
                <w:szCs w:val="24"/>
              </w:rPr>
              <w:t>開催希望日時</w:t>
            </w:r>
          </w:p>
        </w:tc>
        <w:tc>
          <w:tcPr>
            <w:tcW w:w="1276" w:type="dxa"/>
          </w:tcPr>
          <w:p w:rsidR="00B03C5F" w:rsidRDefault="00B03C5F" w:rsidP="00B03C5F">
            <w:pPr>
              <w:jc w:val="center"/>
              <w:rPr>
                <w:rFonts w:asciiTheme="minorEastAsia" w:hAnsiTheme="minorEastAsia"/>
                <w:sz w:val="24"/>
                <w:szCs w:val="24"/>
              </w:rPr>
            </w:pPr>
            <w:r>
              <w:rPr>
                <w:rFonts w:asciiTheme="minorEastAsia" w:hAnsiTheme="minorEastAsia" w:hint="eastAsia"/>
                <w:sz w:val="24"/>
                <w:szCs w:val="24"/>
              </w:rPr>
              <w:t>第１希望</w:t>
            </w:r>
          </w:p>
        </w:tc>
        <w:tc>
          <w:tcPr>
            <w:tcW w:w="6514" w:type="dxa"/>
          </w:tcPr>
          <w:p w:rsidR="00B03C5F" w:rsidRPr="006757C8" w:rsidRDefault="00B03C5F" w:rsidP="009D1464">
            <w:pPr>
              <w:autoSpaceDE w:val="0"/>
              <w:autoSpaceDN w:val="0"/>
              <w:adjustRightInd w:val="0"/>
              <w:jc w:val="left"/>
              <w:rPr>
                <w:rFonts w:asciiTheme="minorEastAsia" w:hAnsiTheme="minorEastAsia" w:cs="MS-Mincho"/>
                <w:kern w:val="0"/>
                <w:sz w:val="24"/>
                <w:szCs w:val="24"/>
              </w:rPr>
            </w:pPr>
            <w:r w:rsidRPr="006757C8">
              <w:rPr>
                <w:rFonts w:asciiTheme="minorEastAsia" w:hAnsiTheme="minorEastAsia" w:cs="MS-Mincho" w:hint="eastAsia"/>
                <w:kern w:val="0"/>
                <w:sz w:val="24"/>
                <w:szCs w:val="24"/>
              </w:rPr>
              <w:t>令和</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年</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月</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日</w:t>
            </w:r>
          </w:p>
          <w:p w:rsidR="00B03C5F" w:rsidRPr="006757C8" w:rsidRDefault="006757C8" w:rsidP="006757C8">
            <w:pPr>
              <w:ind w:firstLineChars="100" w:firstLine="240"/>
              <w:rPr>
                <w:rFonts w:asciiTheme="minorEastAsia" w:hAnsiTheme="minorEastAsia"/>
                <w:sz w:val="24"/>
                <w:szCs w:val="24"/>
              </w:rPr>
            </w:pPr>
            <w:r>
              <w:rPr>
                <w:rFonts w:asciiTheme="minorEastAsia" w:hAnsiTheme="minorEastAsia" w:cs="MS-Mincho" w:hint="eastAsia"/>
                <w:kern w:val="0"/>
                <w:sz w:val="24"/>
                <w:szCs w:val="24"/>
              </w:rPr>
              <w:t xml:space="preserve">午前・午後　　時　　</w:t>
            </w:r>
            <w:r w:rsidR="00B03C5F" w:rsidRPr="006757C8">
              <w:rPr>
                <w:rFonts w:asciiTheme="minorEastAsia" w:hAnsiTheme="minorEastAsia" w:cs="MS-Mincho" w:hint="eastAsia"/>
                <w:kern w:val="0"/>
                <w:sz w:val="24"/>
                <w:szCs w:val="24"/>
              </w:rPr>
              <w:t>分</w:t>
            </w:r>
            <w:r w:rsidR="00B03C5F" w:rsidRPr="006757C8">
              <w:rPr>
                <w:rFonts w:asciiTheme="minorEastAsia" w:hAnsiTheme="minorEastAsia" w:cs="MS-Mincho"/>
                <w:kern w:val="0"/>
                <w:sz w:val="24"/>
                <w:szCs w:val="24"/>
              </w:rPr>
              <w:t xml:space="preserve"> </w:t>
            </w:r>
            <w:r w:rsidR="00B03C5F" w:rsidRPr="006757C8">
              <w:rPr>
                <w:rFonts w:asciiTheme="minorEastAsia" w:hAnsiTheme="minorEastAsia" w:cs="MS-Mincho" w:hint="eastAsia"/>
                <w:kern w:val="0"/>
                <w:sz w:val="24"/>
                <w:szCs w:val="24"/>
              </w:rPr>
              <w:t>～　　時</w:t>
            </w:r>
            <w:r w:rsidR="00B03C5F" w:rsidRPr="006757C8">
              <w:rPr>
                <w:rFonts w:asciiTheme="minorEastAsia" w:hAnsiTheme="minorEastAsia" w:cs="MS-Mincho"/>
                <w:kern w:val="0"/>
                <w:sz w:val="24"/>
                <w:szCs w:val="24"/>
              </w:rPr>
              <w:t xml:space="preserve"> </w:t>
            </w:r>
            <w:r>
              <w:rPr>
                <w:rFonts w:asciiTheme="minorEastAsia" w:hAnsiTheme="minorEastAsia" w:cs="MS-Mincho" w:hint="eastAsia"/>
                <w:kern w:val="0"/>
                <w:sz w:val="24"/>
                <w:szCs w:val="24"/>
              </w:rPr>
              <w:t xml:space="preserve">　　</w:t>
            </w:r>
            <w:r w:rsidR="00B03C5F" w:rsidRPr="006757C8">
              <w:rPr>
                <w:rFonts w:asciiTheme="minorEastAsia" w:hAnsiTheme="minorEastAsia" w:cs="MS-Mincho" w:hint="eastAsia"/>
                <w:kern w:val="0"/>
                <w:sz w:val="24"/>
                <w:szCs w:val="24"/>
              </w:rPr>
              <w:t>分</w:t>
            </w:r>
          </w:p>
        </w:tc>
      </w:tr>
      <w:tr w:rsidR="00B03C5F" w:rsidTr="00446D47">
        <w:tc>
          <w:tcPr>
            <w:tcW w:w="1838" w:type="dxa"/>
            <w:vMerge/>
          </w:tcPr>
          <w:p w:rsidR="00B03C5F" w:rsidRDefault="00B03C5F" w:rsidP="00B03C5F">
            <w:pPr>
              <w:jc w:val="center"/>
              <w:rPr>
                <w:rFonts w:asciiTheme="minorEastAsia" w:hAnsiTheme="minorEastAsia"/>
                <w:sz w:val="24"/>
                <w:szCs w:val="24"/>
              </w:rPr>
            </w:pPr>
          </w:p>
        </w:tc>
        <w:tc>
          <w:tcPr>
            <w:tcW w:w="1276" w:type="dxa"/>
          </w:tcPr>
          <w:p w:rsidR="00B03C5F" w:rsidRDefault="00B03C5F" w:rsidP="00B03C5F">
            <w:pPr>
              <w:jc w:val="center"/>
              <w:rPr>
                <w:rFonts w:asciiTheme="minorEastAsia" w:hAnsiTheme="minorEastAsia"/>
                <w:sz w:val="24"/>
                <w:szCs w:val="24"/>
              </w:rPr>
            </w:pPr>
            <w:r>
              <w:rPr>
                <w:rFonts w:asciiTheme="minorEastAsia" w:hAnsiTheme="minorEastAsia" w:hint="eastAsia"/>
                <w:sz w:val="24"/>
                <w:szCs w:val="24"/>
              </w:rPr>
              <w:t>第２希望</w:t>
            </w:r>
          </w:p>
        </w:tc>
        <w:tc>
          <w:tcPr>
            <w:tcW w:w="6514" w:type="dxa"/>
          </w:tcPr>
          <w:p w:rsidR="00B03C5F" w:rsidRPr="006757C8" w:rsidRDefault="00B03C5F" w:rsidP="009D1464">
            <w:pPr>
              <w:autoSpaceDE w:val="0"/>
              <w:autoSpaceDN w:val="0"/>
              <w:adjustRightInd w:val="0"/>
              <w:jc w:val="left"/>
              <w:rPr>
                <w:rFonts w:asciiTheme="minorEastAsia" w:hAnsiTheme="minorEastAsia" w:cs="MS-Mincho"/>
                <w:kern w:val="0"/>
                <w:sz w:val="24"/>
                <w:szCs w:val="24"/>
              </w:rPr>
            </w:pPr>
            <w:r w:rsidRPr="006757C8">
              <w:rPr>
                <w:rFonts w:asciiTheme="minorEastAsia" w:hAnsiTheme="minorEastAsia" w:cs="MS-Mincho" w:hint="eastAsia"/>
                <w:kern w:val="0"/>
                <w:sz w:val="24"/>
                <w:szCs w:val="24"/>
              </w:rPr>
              <w:t>令和</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年</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月</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日</w:t>
            </w:r>
          </w:p>
          <w:p w:rsidR="00B03C5F" w:rsidRPr="006757C8" w:rsidRDefault="00B03C5F" w:rsidP="006757C8">
            <w:pPr>
              <w:autoSpaceDE w:val="0"/>
              <w:autoSpaceDN w:val="0"/>
              <w:adjustRightInd w:val="0"/>
              <w:ind w:firstLineChars="100" w:firstLine="240"/>
              <w:jc w:val="left"/>
              <w:rPr>
                <w:rFonts w:asciiTheme="minorEastAsia" w:hAnsiTheme="minorEastAsia" w:cs="MS-Mincho"/>
                <w:kern w:val="0"/>
                <w:sz w:val="24"/>
                <w:szCs w:val="24"/>
              </w:rPr>
            </w:pPr>
            <w:r w:rsidRPr="006757C8">
              <w:rPr>
                <w:rFonts w:asciiTheme="minorEastAsia" w:hAnsiTheme="minorEastAsia" w:cs="MS-Mincho" w:hint="eastAsia"/>
                <w:kern w:val="0"/>
                <w:sz w:val="24"/>
                <w:szCs w:val="24"/>
              </w:rPr>
              <w:t xml:space="preserve">午前・午後　　</w:t>
            </w:r>
            <w:r w:rsidR="006757C8">
              <w:rPr>
                <w:rFonts w:asciiTheme="minorEastAsia" w:hAnsiTheme="minorEastAsia" w:cs="MS-Mincho" w:hint="eastAsia"/>
                <w:kern w:val="0"/>
                <w:sz w:val="24"/>
                <w:szCs w:val="24"/>
              </w:rPr>
              <w:t xml:space="preserve">時　　</w:t>
            </w:r>
            <w:r w:rsidRPr="006757C8">
              <w:rPr>
                <w:rFonts w:asciiTheme="minorEastAsia" w:hAnsiTheme="minorEastAsia" w:cs="MS-Mincho" w:hint="eastAsia"/>
                <w:kern w:val="0"/>
                <w:sz w:val="24"/>
                <w:szCs w:val="24"/>
              </w:rPr>
              <w:t>分</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時</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分</w:t>
            </w:r>
          </w:p>
        </w:tc>
      </w:tr>
      <w:tr w:rsidR="00B03C5F" w:rsidTr="00446D47">
        <w:tc>
          <w:tcPr>
            <w:tcW w:w="1838" w:type="dxa"/>
            <w:vMerge/>
          </w:tcPr>
          <w:p w:rsidR="00B03C5F" w:rsidRDefault="00B03C5F">
            <w:pPr>
              <w:rPr>
                <w:rFonts w:asciiTheme="minorEastAsia" w:hAnsiTheme="minorEastAsia"/>
                <w:sz w:val="24"/>
                <w:szCs w:val="24"/>
              </w:rPr>
            </w:pPr>
          </w:p>
        </w:tc>
        <w:tc>
          <w:tcPr>
            <w:tcW w:w="1276" w:type="dxa"/>
          </w:tcPr>
          <w:p w:rsidR="00B03C5F" w:rsidRDefault="00B03C5F" w:rsidP="00B03C5F">
            <w:pPr>
              <w:jc w:val="center"/>
              <w:rPr>
                <w:rFonts w:asciiTheme="minorEastAsia" w:hAnsiTheme="minorEastAsia"/>
                <w:sz w:val="24"/>
                <w:szCs w:val="24"/>
              </w:rPr>
            </w:pPr>
            <w:r>
              <w:rPr>
                <w:rFonts w:asciiTheme="minorEastAsia" w:hAnsiTheme="minorEastAsia" w:hint="eastAsia"/>
                <w:sz w:val="24"/>
                <w:szCs w:val="24"/>
              </w:rPr>
              <w:t>第３希望</w:t>
            </w:r>
          </w:p>
        </w:tc>
        <w:tc>
          <w:tcPr>
            <w:tcW w:w="6514" w:type="dxa"/>
          </w:tcPr>
          <w:p w:rsidR="00B03C5F" w:rsidRPr="006757C8" w:rsidRDefault="00B03C5F" w:rsidP="009D1464">
            <w:pPr>
              <w:autoSpaceDE w:val="0"/>
              <w:autoSpaceDN w:val="0"/>
              <w:adjustRightInd w:val="0"/>
              <w:jc w:val="left"/>
              <w:rPr>
                <w:rFonts w:asciiTheme="minorEastAsia" w:hAnsiTheme="minorEastAsia" w:cs="MS-Mincho"/>
                <w:kern w:val="0"/>
                <w:sz w:val="24"/>
                <w:szCs w:val="24"/>
              </w:rPr>
            </w:pPr>
            <w:r w:rsidRPr="006757C8">
              <w:rPr>
                <w:rFonts w:asciiTheme="minorEastAsia" w:hAnsiTheme="minorEastAsia" w:cs="MS-Mincho" w:hint="eastAsia"/>
                <w:kern w:val="0"/>
                <w:sz w:val="24"/>
                <w:szCs w:val="24"/>
              </w:rPr>
              <w:t>令和</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年</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月</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日</w:t>
            </w:r>
          </w:p>
          <w:p w:rsidR="00B03C5F" w:rsidRPr="006757C8" w:rsidRDefault="00B03C5F" w:rsidP="006757C8">
            <w:pPr>
              <w:autoSpaceDE w:val="0"/>
              <w:autoSpaceDN w:val="0"/>
              <w:adjustRightInd w:val="0"/>
              <w:ind w:firstLineChars="100" w:firstLine="240"/>
              <w:jc w:val="left"/>
              <w:rPr>
                <w:rFonts w:asciiTheme="minorEastAsia" w:hAnsiTheme="minorEastAsia" w:cs="MS-Mincho"/>
                <w:kern w:val="0"/>
                <w:sz w:val="24"/>
                <w:szCs w:val="24"/>
              </w:rPr>
            </w:pPr>
            <w:r w:rsidRPr="006757C8">
              <w:rPr>
                <w:rFonts w:asciiTheme="minorEastAsia" w:hAnsiTheme="minorEastAsia" w:cs="MS-Mincho" w:hint="eastAsia"/>
                <w:kern w:val="0"/>
                <w:sz w:val="24"/>
                <w:szCs w:val="24"/>
              </w:rPr>
              <w:t>午前・午後　　時　　分</w:t>
            </w:r>
            <w:r w:rsidRPr="006757C8">
              <w:rPr>
                <w:rFonts w:asciiTheme="minorEastAsia" w:hAnsiTheme="minorEastAsia" w:cs="MS-Mincho"/>
                <w:kern w:val="0"/>
                <w:sz w:val="24"/>
                <w:szCs w:val="24"/>
              </w:rPr>
              <w:t xml:space="preserve"> </w:t>
            </w:r>
            <w:r w:rsidR="006757C8">
              <w:rPr>
                <w:rFonts w:asciiTheme="minorEastAsia" w:hAnsiTheme="minorEastAsia" w:cs="MS-Mincho" w:hint="eastAsia"/>
                <w:kern w:val="0"/>
                <w:sz w:val="24"/>
                <w:szCs w:val="24"/>
              </w:rPr>
              <w:t xml:space="preserve">～　　</w:t>
            </w:r>
            <w:r w:rsidRPr="006757C8">
              <w:rPr>
                <w:rFonts w:asciiTheme="minorEastAsia" w:hAnsiTheme="minorEastAsia" w:cs="MS-Mincho" w:hint="eastAsia"/>
                <w:kern w:val="0"/>
                <w:sz w:val="24"/>
                <w:szCs w:val="24"/>
              </w:rPr>
              <w:t>時</w:t>
            </w:r>
            <w:r w:rsidRPr="006757C8">
              <w:rPr>
                <w:rFonts w:asciiTheme="minorEastAsia" w:hAnsiTheme="minorEastAsia" w:cs="MS-Mincho"/>
                <w:kern w:val="0"/>
                <w:sz w:val="24"/>
                <w:szCs w:val="24"/>
              </w:rPr>
              <w:t xml:space="preserve"> </w:t>
            </w:r>
            <w:r w:rsidRPr="006757C8">
              <w:rPr>
                <w:rFonts w:asciiTheme="minorEastAsia" w:hAnsiTheme="minorEastAsia" w:cs="MS-Mincho" w:hint="eastAsia"/>
                <w:kern w:val="0"/>
                <w:sz w:val="24"/>
                <w:szCs w:val="24"/>
              </w:rPr>
              <w:t xml:space="preserve">　　分</w:t>
            </w:r>
          </w:p>
        </w:tc>
      </w:tr>
      <w:tr w:rsidR="009D1464" w:rsidTr="00446D47">
        <w:tc>
          <w:tcPr>
            <w:tcW w:w="1838" w:type="dxa"/>
            <w:vMerge w:val="restart"/>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開催場所</w:t>
            </w: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住所</w:t>
            </w:r>
          </w:p>
        </w:tc>
        <w:tc>
          <w:tcPr>
            <w:tcW w:w="6514" w:type="dxa"/>
          </w:tcPr>
          <w:p w:rsidR="009D1464" w:rsidRDefault="009D1464">
            <w:pPr>
              <w:rPr>
                <w:rFonts w:asciiTheme="minorEastAsia" w:hAnsiTheme="minorEastAsia"/>
                <w:sz w:val="24"/>
                <w:szCs w:val="24"/>
              </w:rPr>
            </w:pPr>
          </w:p>
        </w:tc>
      </w:tr>
      <w:tr w:rsidR="009D1464" w:rsidTr="00446D47">
        <w:tc>
          <w:tcPr>
            <w:tcW w:w="1838" w:type="dxa"/>
            <w:vMerge/>
          </w:tcPr>
          <w:p w:rsidR="009D1464" w:rsidRDefault="009D1464" w:rsidP="00B03C5F">
            <w:pPr>
              <w:jc w:val="center"/>
              <w:rPr>
                <w:rFonts w:asciiTheme="minorEastAsia" w:hAnsiTheme="minorEastAsia"/>
                <w:sz w:val="24"/>
                <w:szCs w:val="24"/>
              </w:rPr>
            </w:pPr>
          </w:p>
        </w:tc>
        <w:tc>
          <w:tcPr>
            <w:tcW w:w="1276"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施設名</w:t>
            </w:r>
          </w:p>
        </w:tc>
        <w:tc>
          <w:tcPr>
            <w:tcW w:w="6514" w:type="dxa"/>
          </w:tcPr>
          <w:p w:rsidR="009D1464" w:rsidRDefault="009D1464">
            <w:pPr>
              <w:rPr>
                <w:rFonts w:asciiTheme="minorEastAsia" w:hAnsiTheme="minorEastAsia"/>
                <w:sz w:val="24"/>
                <w:szCs w:val="24"/>
              </w:rPr>
            </w:pPr>
          </w:p>
        </w:tc>
      </w:tr>
      <w:tr w:rsidR="009D1464" w:rsidTr="00B03C5F">
        <w:trPr>
          <w:trHeight w:val="857"/>
        </w:trPr>
        <w:tc>
          <w:tcPr>
            <w:tcW w:w="1838" w:type="dxa"/>
          </w:tcPr>
          <w:p w:rsidR="009D1464" w:rsidRDefault="009D1464" w:rsidP="00B03C5F">
            <w:pPr>
              <w:jc w:val="center"/>
              <w:rPr>
                <w:rFonts w:asciiTheme="minorEastAsia" w:hAnsiTheme="minorEastAsia"/>
                <w:sz w:val="24"/>
                <w:szCs w:val="24"/>
              </w:rPr>
            </w:pPr>
            <w:r>
              <w:rPr>
                <w:rFonts w:asciiTheme="minorEastAsia" w:hAnsiTheme="minorEastAsia" w:hint="eastAsia"/>
                <w:sz w:val="24"/>
                <w:szCs w:val="24"/>
              </w:rPr>
              <w:t>備考</w:t>
            </w:r>
          </w:p>
        </w:tc>
        <w:tc>
          <w:tcPr>
            <w:tcW w:w="7790" w:type="dxa"/>
            <w:gridSpan w:val="2"/>
          </w:tcPr>
          <w:p w:rsidR="009D1464" w:rsidRDefault="009D1464">
            <w:pPr>
              <w:rPr>
                <w:rFonts w:asciiTheme="minorEastAsia" w:hAnsiTheme="minorEastAsia"/>
                <w:sz w:val="24"/>
                <w:szCs w:val="24"/>
              </w:rPr>
            </w:pPr>
          </w:p>
        </w:tc>
      </w:tr>
    </w:tbl>
    <w:p w:rsidR="004107C4" w:rsidRDefault="004107C4">
      <w:pPr>
        <w:rPr>
          <w:rFonts w:asciiTheme="minorEastAsia" w:hAnsiTheme="minorEastAsia"/>
          <w:sz w:val="24"/>
          <w:szCs w:val="24"/>
        </w:rPr>
      </w:pPr>
    </w:p>
    <w:p w:rsidR="00B03C5F" w:rsidRDefault="00B03C5F">
      <w:pPr>
        <w:rPr>
          <w:rFonts w:asciiTheme="minorEastAsia" w:hAnsiTheme="minorEastAsia"/>
          <w:sz w:val="24"/>
          <w:szCs w:val="24"/>
        </w:rPr>
      </w:pPr>
    </w:p>
    <w:p w:rsidR="006757C8" w:rsidRDefault="006757C8" w:rsidP="00B03C5F">
      <w:pPr>
        <w:autoSpaceDE w:val="0"/>
        <w:autoSpaceDN w:val="0"/>
        <w:adjustRightInd w:val="0"/>
        <w:jc w:val="left"/>
        <w:rPr>
          <w:rFonts w:ascii="MS-Mincho" w:eastAsia="MS-Mincho" w:cs="MS-Mincho"/>
          <w:kern w:val="0"/>
          <w:sz w:val="24"/>
          <w:szCs w:val="24"/>
        </w:rPr>
      </w:pPr>
      <w:r>
        <w:rPr>
          <w:rFonts w:ascii="MS-Mincho" w:eastAsia="MS-Mincho" w:cs="MS-Mincho" w:hint="eastAsia"/>
          <w:kern w:val="0"/>
          <w:sz w:val="24"/>
          <w:szCs w:val="24"/>
        </w:rPr>
        <w:t>【</w:t>
      </w:r>
      <w:r w:rsidR="00B03C5F">
        <w:rPr>
          <w:rFonts w:ascii="MS-Mincho" w:eastAsia="MS-Mincho" w:cs="MS-Mincho" w:hint="eastAsia"/>
          <w:kern w:val="0"/>
          <w:sz w:val="24"/>
          <w:szCs w:val="24"/>
        </w:rPr>
        <w:t>申込み・問合せ</w:t>
      </w:r>
      <w:r>
        <w:rPr>
          <w:rFonts w:ascii="MS-Mincho" w:eastAsia="MS-Mincho" w:cs="MS-Mincho" w:hint="eastAsia"/>
          <w:kern w:val="0"/>
          <w:sz w:val="24"/>
          <w:szCs w:val="24"/>
        </w:rPr>
        <w:t>】</w:t>
      </w:r>
    </w:p>
    <w:p w:rsidR="00B03C5F" w:rsidRDefault="00B03C5F" w:rsidP="00B03C5F">
      <w:pPr>
        <w:autoSpaceDE w:val="0"/>
        <w:autoSpaceDN w:val="0"/>
        <w:adjustRightInd w:val="0"/>
        <w:jc w:val="left"/>
        <w:rPr>
          <w:rFonts w:ascii="MS-Mincho" w:eastAsia="MS-Mincho" w:cs="MS-Mincho"/>
          <w:kern w:val="0"/>
          <w:sz w:val="24"/>
          <w:szCs w:val="24"/>
        </w:rPr>
      </w:pPr>
      <w:r>
        <w:rPr>
          <w:rFonts w:ascii="MS-Mincho" w:eastAsia="MS-Mincho" w:cs="MS-Mincho"/>
          <w:kern w:val="0"/>
          <w:sz w:val="24"/>
          <w:szCs w:val="24"/>
        </w:rPr>
        <w:t xml:space="preserve"> </w:t>
      </w:r>
      <w:r>
        <w:rPr>
          <w:rFonts w:ascii="MS-Mincho" w:eastAsia="MS-Mincho" w:cs="MS-Mincho" w:hint="eastAsia"/>
          <w:kern w:val="0"/>
          <w:sz w:val="24"/>
          <w:szCs w:val="24"/>
        </w:rPr>
        <w:t>〒</w:t>
      </w:r>
      <w:r>
        <w:rPr>
          <w:rFonts w:ascii="MS-Mincho" w:eastAsia="MS-Mincho" w:cs="MS-Mincho"/>
          <w:kern w:val="0"/>
          <w:sz w:val="24"/>
          <w:szCs w:val="24"/>
        </w:rPr>
        <w:t>438-8650</w:t>
      </w:r>
    </w:p>
    <w:p w:rsidR="00B03C5F" w:rsidRDefault="00B03C5F" w:rsidP="006757C8">
      <w:pPr>
        <w:autoSpaceDE w:val="0"/>
        <w:autoSpaceDN w:val="0"/>
        <w:adjustRightInd w:val="0"/>
        <w:ind w:firstLineChars="100" w:firstLine="240"/>
        <w:jc w:val="left"/>
        <w:rPr>
          <w:rFonts w:ascii="MS-Mincho" w:eastAsia="MS-Mincho" w:cs="MS-Mincho"/>
          <w:kern w:val="0"/>
          <w:sz w:val="24"/>
          <w:szCs w:val="24"/>
        </w:rPr>
      </w:pPr>
      <w:r>
        <w:rPr>
          <w:rFonts w:ascii="MS-Mincho" w:eastAsia="MS-Mincho" w:cs="MS-Mincho" w:hint="eastAsia"/>
          <w:kern w:val="0"/>
          <w:sz w:val="24"/>
          <w:szCs w:val="24"/>
        </w:rPr>
        <w:t>磐田市国府台３－１</w:t>
      </w:r>
      <w:r>
        <w:rPr>
          <w:rFonts w:ascii="MS-Mincho" w:eastAsia="MS-Mincho" w:cs="MS-Mincho"/>
          <w:kern w:val="0"/>
          <w:sz w:val="24"/>
          <w:szCs w:val="24"/>
        </w:rPr>
        <w:t xml:space="preserve"> </w:t>
      </w:r>
      <w:r>
        <w:rPr>
          <w:rFonts w:ascii="MS-Mincho" w:eastAsia="MS-Mincho" w:cs="MS-Mincho" w:hint="eastAsia"/>
          <w:kern w:val="0"/>
          <w:sz w:val="24"/>
          <w:szCs w:val="24"/>
        </w:rPr>
        <w:t>本庁舎５階</w:t>
      </w:r>
    </w:p>
    <w:p w:rsidR="00B03C5F" w:rsidRDefault="00B03C5F" w:rsidP="006757C8">
      <w:pPr>
        <w:autoSpaceDE w:val="0"/>
        <w:autoSpaceDN w:val="0"/>
        <w:adjustRightInd w:val="0"/>
        <w:ind w:firstLineChars="100" w:firstLine="240"/>
        <w:jc w:val="left"/>
        <w:rPr>
          <w:rFonts w:ascii="MS-Mincho" w:eastAsia="MS-Mincho" w:cs="MS-Mincho"/>
          <w:kern w:val="0"/>
          <w:sz w:val="24"/>
          <w:szCs w:val="24"/>
        </w:rPr>
      </w:pPr>
      <w:r>
        <w:rPr>
          <w:rFonts w:ascii="MS-Mincho" w:eastAsia="MS-Mincho" w:cs="MS-Mincho" w:hint="eastAsia"/>
          <w:kern w:val="0"/>
          <w:sz w:val="24"/>
          <w:szCs w:val="24"/>
        </w:rPr>
        <w:t>磐田市議会事務局</w:t>
      </w:r>
      <w:r>
        <w:rPr>
          <w:rFonts w:ascii="MS-Mincho" w:eastAsia="MS-Mincho" w:cs="MS-Mincho"/>
          <w:kern w:val="0"/>
          <w:sz w:val="24"/>
          <w:szCs w:val="24"/>
        </w:rPr>
        <w:t xml:space="preserve"> </w:t>
      </w:r>
      <w:r>
        <w:rPr>
          <w:rFonts w:ascii="MS-Mincho" w:eastAsia="MS-Mincho" w:cs="MS-Mincho" w:hint="eastAsia"/>
          <w:kern w:val="0"/>
          <w:sz w:val="24"/>
          <w:szCs w:val="24"/>
        </w:rPr>
        <w:t>庶務グループ</w:t>
      </w:r>
    </w:p>
    <w:p w:rsidR="00B03C5F" w:rsidRDefault="00B03C5F" w:rsidP="006757C8">
      <w:pPr>
        <w:autoSpaceDE w:val="0"/>
        <w:autoSpaceDN w:val="0"/>
        <w:adjustRightInd w:val="0"/>
        <w:ind w:firstLineChars="200" w:firstLine="480"/>
        <w:jc w:val="left"/>
        <w:rPr>
          <w:rFonts w:ascii="MS-Mincho" w:eastAsia="MS-Mincho" w:cs="MS-Mincho"/>
          <w:kern w:val="0"/>
          <w:sz w:val="24"/>
          <w:szCs w:val="24"/>
        </w:rPr>
      </w:pPr>
      <w:r>
        <w:rPr>
          <w:rFonts w:ascii="MS-Mincho" w:eastAsia="MS-Mincho" w:cs="MS-Mincho"/>
          <w:kern w:val="0"/>
          <w:sz w:val="24"/>
          <w:szCs w:val="24"/>
        </w:rPr>
        <w:t>TEL 0538-37-4822</w:t>
      </w:r>
    </w:p>
    <w:p w:rsidR="00B03C5F" w:rsidRDefault="00B03C5F" w:rsidP="006757C8">
      <w:pPr>
        <w:autoSpaceDE w:val="0"/>
        <w:autoSpaceDN w:val="0"/>
        <w:adjustRightInd w:val="0"/>
        <w:ind w:firstLineChars="200" w:firstLine="480"/>
        <w:jc w:val="left"/>
        <w:rPr>
          <w:rFonts w:ascii="MS-Mincho" w:eastAsia="MS-Mincho" w:cs="MS-Mincho"/>
          <w:kern w:val="0"/>
          <w:sz w:val="24"/>
          <w:szCs w:val="24"/>
        </w:rPr>
      </w:pPr>
      <w:r>
        <w:rPr>
          <w:rFonts w:ascii="MS-Mincho" w:eastAsia="MS-Mincho" w:cs="MS-Mincho"/>
          <w:kern w:val="0"/>
          <w:sz w:val="24"/>
          <w:szCs w:val="24"/>
        </w:rPr>
        <w:t>FAX 0538-37-4845</w:t>
      </w:r>
    </w:p>
    <w:p w:rsidR="00B03C5F" w:rsidRDefault="00B03C5F" w:rsidP="006757C8">
      <w:pPr>
        <w:autoSpaceDE w:val="0"/>
        <w:autoSpaceDN w:val="0"/>
        <w:adjustRightInd w:val="0"/>
        <w:ind w:firstLineChars="200" w:firstLine="480"/>
        <w:jc w:val="left"/>
        <w:rPr>
          <w:rFonts w:ascii="MS-Mincho" w:eastAsia="MS-Mincho" w:cs="MS-Mincho"/>
          <w:kern w:val="0"/>
          <w:sz w:val="24"/>
          <w:szCs w:val="24"/>
        </w:rPr>
      </w:pPr>
      <w:r>
        <w:rPr>
          <w:rFonts w:ascii="MS-Mincho" w:eastAsia="MS-Mincho" w:cs="MS-Mincho"/>
          <w:kern w:val="0"/>
          <w:sz w:val="24"/>
          <w:szCs w:val="24"/>
        </w:rPr>
        <w:t>E-mail:gikai@city.iwata.lg.jp</w:t>
      </w:r>
    </w:p>
    <w:p w:rsidR="00B03C5F" w:rsidRDefault="00B03C5F">
      <w:pPr>
        <w:widowControl/>
        <w:jc w:val="left"/>
        <w:rPr>
          <w:rFonts w:ascii="MS-Mincho" w:eastAsia="MS-Mincho" w:cs="MS-Mincho"/>
          <w:kern w:val="0"/>
          <w:sz w:val="24"/>
          <w:szCs w:val="24"/>
        </w:rPr>
      </w:pPr>
      <w:r>
        <w:rPr>
          <w:rFonts w:ascii="MS-Mincho" w:eastAsia="MS-Mincho" w:cs="MS-Mincho"/>
          <w:kern w:val="0"/>
          <w:sz w:val="24"/>
          <w:szCs w:val="24"/>
        </w:rPr>
        <w:br w:type="page"/>
      </w:r>
    </w:p>
    <w:p w:rsidR="00B03C5F" w:rsidRPr="006757C8" w:rsidRDefault="00B03C5F" w:rsidP="00B03C5F">
      <w:pPr>
        <w:autoSpaceDE w:val="0"/>
        <w:autoSpaceDN w:val="0"/>
        <w:adjustRightInd w:val="0"/>
        <w:jc w:val="left"/>
        <w:rPr>
          <w:rFonts w:asciiTheme="majorEastAsia" w:eastAsiaTheme="majorEastAsia" w:hAnsiTheme="majorEastAsia" w:cs="MS-Mincho"/>
          <w:kern w:val="0"/>
          <w:sz w:val="24"/>
          <w:szCs w:val="24"/>
        </w:rPr>
      </w:pPr>
      <w:r w:rsidRPr="006757C8">
        <w:rPr>
          <w:rFonts w:asciiTheme="majorEastAsia" w:eastAsiaTheme="majorEastAsia" w:hAnsiTheme="majorEastAsia" w:cs="MS-Mincho" w:hint="eastAsia"/>
          <w:kern w:val="0"/>
          <w:sz w:val="24"/>
          <w:szCs w:val="24"/>
        </w:rPr>
        <w:lastRenderedPageBreak/>
        <w:t>【意見交換の目的】</w:t>
      </w:r>
    </w:p>
    <w:p w:rsidR="00B03C5F" w:rsidRPr="00882A95" w:rsidRDefault="00882A95" w:rsidP="00B03C5F">
      <w:pPr>
        <w:autoSpaceDE w:val="0"/>
        <w:autoSpaceDN w:val="0"/>
        <w:adjustRightInd w:val="0"/>
        <w:ind w:firstLineChars="100" w:firstLine="240"/>
        <w:jc w:val="left"/>
        <w:rPr>
          <w:rFonts w:ascii="ＭＳ 明朝" w:eastAsia="ＭＳ 明朝" w:hAnsi="ＭＳ 明朝" w:cs="MS-Mincho"/>
          <w:kern w:val="0"/>
          <w:sz w:val="24"/>
          <w:szCs w:val="24"/>
        </w:rPr>
      </w:pPr>
      <w:r w:rsidRPr="00882A95">
        <w:rPr>
          <w:rFonts w:ascii="ＭＳ 明朝" w:eastAsia="ＭＳ 明朝" w:hAnsi="ＭＳ 明朝" w:hint="eastAsia"/>
          <w:sz w:val="24"/>
          <w:szCs w:val="24"/>
        </w:rPr>
        <w:t>磐田市議会では、市民の皆様からの多様なご意見をお聞きし、市政に反映させるため、市内の団体や事業所等を対象に、議員が直接会場に伺い、ご希望のテーマ・内容に沿った意見交換会を行います。</w:t>
      </w:r>
    </w:p>
    <w:p w:rsidR="00B03C5F" w:rsidRPr="00B03C5F" w:rsidRDefault="00B03C5F" w:rsidP="00B03C5F">
      <w:pPr>
        <w:autoSpaceDE w:val="0"/>
        <w:autoSpaceDN w:val="0"/>
        <w:adjustRightInd w:val="0"/>
        <w:ind w:firstLineChars="100" w:firstLine="240"/>
        <w:jc w:val="left"/>
        <w:rPr>
          <w:rFonts w:ascii="ＭＳ 明朝" w:eastAsia="ＭＳ 明朝" w:hAnsi="ＭＳ 明朝" w:cs="MS-Mincho"/>
          <w:kern w:val="0"/>
          <w:sz w:val="24"/>
          <w:szCs w:val="24"/>
        </w:rPr>
      </w:pPr>
    </w:p>
    <w:p w:rsidR="00B03C5F" w:rsidRPr="00B03C5F" w:rsidRDefault="00B03C5F" w:rsidP="00B03C5F">
      <w:pPr>
        <w:autoSpaceDE w:val="0"/>
        <w:autoSpaceDN w:val="0"/>
        <w:adjustRightInd w:val="0"/>
        <w:ind w:left="2160" w:hangingChars="900" w:hanging="216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〇テーマ・内容</w:t>
      </w:r>
      <w:r w:rsidRPr="00B03C5F">
        <w:rPr>
          <w:rFonts w:ascii="ＭＳ 明朝" w:eastAsia="ＭＳ 明朝" w:hAnsi="ＭＳ 明朝" w:cs="MS-Mincho" w:hint="eastAsia"/>
          <w:kern w:val="0"/>
          <w:sz w:val="24"/>
          <w:szCs w:val="24"/>
        </w:rPr>
        <w:t xml:space="preserve">　　</w:t>
      </w:r>
      <w:r w:rsidRPr="00B03C5F">
        <w:rPr>
          <w:rFonts w:ascii="ＭＳ 明朝" w:eastAsia="ＭＳ 明朝" w:hAnsi="ＭＳ 明朝" w:cs="MS-Mincho"/>
          <w:kern w:val="0"/>
          <w:sz w:val="24"/>
          <w:szCs w:val="24"/>
        </w:rPr>
        <w:t xml:space="preserve"> </w:t>
      </w:r>
      <w:r w:rsidRPr="00B03C5F">
        <w:rPr>
          <w:rFonts w:ascii="ＭＳ 明朝" w:eastAsia="ＭＳ 明朝" w:hAnsi="ＭＳ 明朝" w:cs="MS-Mincho" w:hint="eastAsia"/>
          <w:kern w:val="0"/>
          <w:sz w:val="24"/>
          <w:szCs w:val="24"/>
        </w:rPr>
        <w:t>意見交換のテーマや内容、日時、会場については、調整のうえ決定します。</w:t>
      </w:r>
    </w:p>
    <w:p w:rsidR="00B03C5F" w:rsidRPr="00B03C5F" w:rsidRDefault="00B03C5F" w:rsidP="00B03C5F">
      <w:pPr>
        <w:autoSpaceDE w:val="0"/>
        <w:autoSpaceDN w:val="0"/>
        <w:adjustRightInd w:val="0"/>
        <w:ind w:firstLineChars="900" w:firstLine="216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（ご要望に沿えない場合がございますので、ご承知おき下さい）</w:t>
      </w:r>
    </w:p>
    <w:p w:rsidR="00B03C5F" w:rsidRDefault="00B03C5F" w:rsidP="00B03C5F">
      <w:pPr>
        <w:autoSpaceDE w:val="0"/>
        <w:autoSpaceDN w:val="0"/>
        <w:adjustRightInd w:val="0"/>
        <w:jc w:val="left"/>
        <w:rPr>
          <w:rFonts w:ascii="ＭＳ 明朝" w:eastAsia="ＭＳ 明朝" w:hAnsi="ＭＳ 明朝" w:cs="MS-Mincho"/>
          <w:kern w:val="0"/>
          <w:sz w:val="24"/>
          <w:szCs w:val="24"/>
        </w:rPr>
      </w:pPr>
    </w:p>
    <w:p w:rsidR="00B03C5F" w:rsidRDefault="00B03C5F" w:rsidP="00B03C5F">
      <w:pPr>
        <w:autoSpaceDE w:val="0"/>
        <w:autoSpaceDN w:val="0"/>
        <w:adjustRightInd w:val="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〇意見交換の時間</w:t>
      </w:r>
      <w:r>
        <w:rPr>
          <w:rFonts w:ascii="ＭＳ 明朝" w:eastAsia="ＭＳ 明朝" w:hAnsi="ＭＳ 明朝" w:cs="MS-Mincho" w:hint="eastAsia"/>
          <w:kern w:val="0"/>
          <w:sz w:val="24"/>
          <w:szCs w:val="24"/>
        </w:rPr>
        <w:t xml:space="preserve">　</w:t>
      </w:r>
      <w:r w:rsidRPr="00B03C5F">
        <w:rPr>
          <w:rFonts w:ascii="ＭＳ 明朝" w:eastAsia="ＭＳ 明朝" w:hAnsi="ＭＳ 明朝" w:cs="MS-Mincho"/>
          <w:kern w:val="0"/>
          <w:sz w:val="24"/>
          <w:szCs w:val="24"/>
        </w:rPr>
        <w:t xml:space="preserve"> </w:t>
      </w:r>
      <w:r w:rsidRPr="00B03C5F">
        <w:rPr>
          <w:rFonts w:ascii="ＭＳ 明朝" w:eastAsia="ＭＳ 明朝" w:hAnsi="ＭＳ 明朝" w:cs="MS-Mincho" w:hint="eastAsia"/>
          <w:kern w:val="0"/>
          <w:sz w:val="24"/>
          <w:szCs w:val="24"/>
        </w:rPr>
        <w:t>１回につき、</w:t>
      </w:r>
      <w:r w:rsidRPr="00B03C5F">
        <w:rPr>
          <w:rFonts w:ascii="ＭＳ 明朝" w:eastAsia="ＭＳ 明朝" w:hAnsi="ＭＳ 明朝" w:cs="MS-Mincho"/>
          <w:kern w:val="0"/>
          <w:sz w:val="24"/>
          <w:szCs w:val="24"/>
        </w:rPr>
        <w:t xml:space="preserve">90 </w:t>
      </w:r>
      <w:r w:rsidRPr="00B03C5F">
        <w:rPr>
          <w:rFonts w:ascii="ＭＳ 明朝" w:eastAsia="ＭＳ 明朝" w:hAnsi="ＭＳ 明朝" w:cs="MS-Mincho" w:hint="eastAsia"/>
          <w:kern w:val="0"/>
          <w:sz w:val="24"/>
          <w:szCs w:val="24"/>
        </w:rPr>
        <w:t>分以内とさせていただきます。</w:t>
      </w:r>
    </w:p>
    <w:p w:rsidR="00B03C5F" w:rsidRPr="00B03C5F" w:rsidRDefault="00B03C5F" w:rsidP="00B03C5F">
      <w:pPr>
        <w:autoSpaceDE w:val="0"/>
        <w:autoSpaceDN w:val="0"/>
        <w:adjustRightInd w:val="0"/>
        <w:jc w:val="left"/>
        <w:rPr>
          <w:rFonts w:ascii="ＭＳ 明朝" w:eastAsia="ＭＳ 明朝" w:hAnsi="ＭＳ 明朝" w:cs="MS-Mincho"/>
          <w:kern w:val="0"/>
          <w:sz w:val="24"/>
          <w:szCs w:val="24"/>
        </w:rPr>
      </w:pPr>
    </w:p>
    <w:p w:rsidR="00B03C5F" w:rsidRPr="00B03C5F" w:rsidRDefault="00B03C5F" w:rsidP="00B03C5F">
      <w:pPr>
        <w:autoSpaceDE w:val="0"/>
        <w:autoSpaceDN w:val="0"/>
        <w:adjustRightInd w:val="0"/>
        <w:ind w:left="2160" w:hangingChars="900" w:hanging="216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〇対象団体</w:t>
      </w:r>
      <w:r w:rsidRPr="00B03C5F">
        <w:rPr>
          <w:rFonts w:ascii="ＭＳ 明朝" w:eastAsia="ＭＳ 明朝" w:hAnsi="ＭＳ 明朝" w:cs="MS-Mincho"/>
          <w:kern w:val="0"/>
          <w:sz w:val="24"/>
          <w:szCs w:val="24"/>
        </w:rPr>
        <w:t xml:space="preserve"> </w:t>
      </w:r>
      <w:r>
        <w:rPr>
          <w:rFonts w:ascii="ＭＳ 明朝" w:eastAsia="ＭＳ 明朝" w:hAnsi="ＭＳ 明朝" w:cs="MS-Mincho" w:hint="eastAsia"/>
          <w:kern w:val="0"/>
          <w:sz w:val="24"/>
          <w:szCs w:val="24"/>
        </w:rPr>
        <w:t xml:space="preserve">　　　　</w:t>
      </w:r>
      <w:r w:rsidRPr="00B03C5F">
        <w:rPr>
          <w:rFonts w:ascii="ＭＳ 明朝" w:eastAsia="ＭＳ 明朝" w:hAnsi="ＭＳ 明朝" w:cs="MS-Mincho" w:hint="eastAsia"/>
          <w:kern w:val="0"/>
          <w:sz w:val="24"/>
          <w:szCs w:val="24"/>
        </w:rPr>
        <w:t>申込み時点で</w:t>
      </w:r>
      <w:r>
        <w:rPr>
          <w:rFonts w:ascii="ＭＳ 明朝" w:eastAsia="ＭＳ 明朝" w:hAnsi="ＭＳ 明朝" w:cs="MS-Mincho" w:hint="eastAsia"/>
          <w:kern w:val="0"/>
          <w:sz w:val="24"/>
          <w:szCs w:val="24"/>
        </w:rPr>
        <w:t>５人</w:t>
      </w:r>
      <w:r w:rsidRPr="00B03C5F">
        <w:rPr>
          <w:rFonts w:ascii="ＭＳ 明朝" w:eastAsia="ＭＳ 明朝" w:hAnsi="ＭＳ 明朝" w:cs="MS-Mincho" w:hint="eastAsia"/>
          <w:kern w:val="0"/>
          <w:sz w:val="24"/>
          <w:szCs w:val="24"/>
        </w:rPr>
        <w:t>以上の参加が可能な市民団体、事業所等とします。</w:t>
      </w:r>
      <w:r w:rsidR="009D282C">
        <w:rPr>
          <w:rFonts w:ascii="ＭＳ 明朝" w:eastAsia="ＭＳ 明朝" w:hAnsi="ＭＳ 明朝" w:cs="MS-Mincho" w:hint="eastAsia"/>
          <w:kern w:val="0"/>
          <w:sz w:val="24"/>
          <w:szCs w:val="24"/>
        </w:rPr>
        <w:t>責任者同伴であれば</w:t>
      </w:r>
      <w:r>
        <w:rPr>
          <w:rFonts w:ascii="ＭＳ 明朝" w:eastAsia="ＭＳ 明朝" w:hAnsi="ＭＳ 明朝" w:cs="MS-Mincho" w:hint="eastAsia"/>
          <w:kern w:val="0"/>
          <w:sz w:val="24"/>
          <w:szCs w:val="24"/>
        </w:rPr>
        <w:t>学校での申し込みも可能です。</w:t>
      </w:r>
    </w:p>
    <w:p w:rsidR="00B03C5F" w:rsidRDefault="00B03C5F" w:rsidP="00B03C5F">
      <w:pPr>
        <w:autoSpaceDE w:val="0"/>
        <w:autoSpaceDN w:val="0"/>
        <w:adjustRightInd w:val="0"/>
        <w:ind w:leftChars="100" w:left="1890" w:hangingChars="700" w:hanging="1680"/>
        <w:jc w:val="left"/>
        <w:rPr>
          <w:rFonts w:ascii="ＭＳ 明朝" w:eastAsia="ＭＳ 明朝" w:hAnsi="ＭＳ 明朝" w:cs="MS-Mincho"/>
          <w:kern w:val="0"/>
          <w:sz w:val="24"/>
          <w:szCs w:val="24"/>
        </w:rPr>
      </w:pPr>
    </w:p>
    <w:p w:rsidR="00B03C5F" w:rsidRPr="00B03C5F" w:rsidRDefault="00B03C5F" w:rsidP="00B03C5F">
      <w:pPr>
        <w:autoSpaceDE w:val="0"/>
        <w:autoSpaceDN w:val="0"/>
        <w:adjustRightInd w:val="0"/>
        <w:ind w:leftChars="100" w:left="1890" w:hangingChars="700" w:hanging="168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市民団体の例：自治会、</w:t>
      </w:r>
      <w:r>
        <w:rPr>
          <w:rFonts w:ascii="ＭＳ 明朝" w:eastAsia="ＭＳ 明朝" w:hAnsi="ＭＳ 明朝" w:cs="MS-Mincho" w:hint="eastAsia"/>
          <w:kern w:val="0"/>
          <w:sz w:val="24"/>
          <w:szCs w:val="24"/>
        </w:rPr>
        <w:t>市民活動</w:t>
      </w:r>
      <w:r w:rsidRPr="00B03C5F">
        <w:rPr>
          <w:rFonts w:ascii="ＭＳ 明朝" w:eastAsia="ＭＳ 明朝" w:hAnsi="ＭＳ 明朝" w:cs="MS-Mincho" w:hint="eastAsia"/>
          <w:kern w:val="0"/>
          <w:sz w:val="24"/>
          <w:szCs w:val="24"/>
        </w:rPr>
        <w:t>グループ、ボランティア団体、ＰＴＡ、ＮＰＯなど</w:t>
      </w:r>
    </w:p>
    <w:p w:rsidR="00B03C5F" w:rsidRPr="00B03C5F" w:rsidRDefault="00B03C5F" w:rsidP="006757C8">
      <w:pPr>
        <w:autoSpaceDE w:val="0"/>
        <w:autoSpaceDN w:val="0"/>
        <w:adjustRightInd w:val="0"/>
        <w:ind w:leftChars="100" w:left="1890" w:hangingChars="700" w:hanging="168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事業所等の例：商工会議所、観光協会、医師会、福祉事業所、農業組合、その他事業所など</w:t>
      </w:r>
    </w:p>
    <w:p w:rsidR="00B03C5F" w:rsidRDefault="00B03C5F" w:rsidP="00B03C5F">
      <w:pPr>
        <w:autoSpaceDE w:val="0"/>
        <w:autoSpaceDN w:val="0"/>
        <w:adjustRightInd w:val="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 xml:space="preserve">　学校の例　　：小中学校・高等学校・大学・専門学校など</w:t>
      </w:r>
    </w:p>
    <w:p w:rsidR="00B03C5F" w:rsidRDefault="00B03C5F" w:rsidP="00B03C5F">
      <w:pPr>
        <w:autoSpaceDE w:val="0"/>
        <w:autoSpaceDN w:val="0"/>
        <w:adjustRightInd w:val="0"/>
        <w:jc w:val="left"/>
        <w:rPr>
          <w:rFonts w:ascii="ＭＳ 明朝" w:eastAsia="ＭＳ 明朝" w:hAnsi="ＭＳ 明朝" w:cs="MS-Mincho"/>
          <w:kern w:val="0"/>
          <w:sz w:val="24"/>
          <w:szCs w:val="24"/>
        </w:rPr>
      </w:pPr>
    </w:p>
    <w:p w:rsidR="00B03C5F" w:rsidRPr="00B03C5F" w:rsidRDefault="00B03C5F" w:rsidP="00B03C5F">
      <w:pPr>
        <w:autoSpaceDE w:val="0"/>
        <w:autoSpaceDN w:val="0"/>
        <w:adjustRightInd w:val="0"/>
        <w:ind w:left="1680" w:hangingChars="700" w:hanging="168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〇会場</w:t>
      </w:r>
      <w:r>
        <w:rPr>
          <w:rFonts w:ascii="ＭＳ 明朝" w:eastAsia="ＭＳ 明朝" w:hAnsi="ＭＳ 明朝" w:cs="MS-Mincho" w:hint="eastAsia"/>
          <w:kern w:val="0"/>
          <w:sz w:val="24"/>
          <w:szCs w:val="24"/>
        </w:rPr>
        <w:t xml:space="preserve">　　　　　</w:t>
      </w:r>
      <w:r w:rsidRPr="00B03C5F">
        <w:rPr>
          <w:rFonts w:ascii="ＭＳ 明朝" w:eastAsia="ＭＳ 明朝" w:hAnsi="ＭＳ 明朝" w:cs="MS-Mincho" w:hint="eastAsia"/>
          <w:kern w:val="0"/>
          <w:sz w:val="24"/>
          <w:szCs w:val="24"/>
        </w:rPr>
        <w:t>磐田市内に限ります。なお、会場や駐車場は、申込者側で確保をお願いいたします。</w:t>
      </w:r>
    </w:p>
    <w:p w:rsidR="00B03C5F" w:rsidRDefault="00B03C5F" w:rsidP="00B03C5F">
      <w:pPr>
        <w:autoSpaceDE w:val="0"/>
        <w:autoSpaceDN w:val="0"/>
        <w:adjustRightInd w:val="0"/>
        <w:jc w:val="left"/>
        <w:rPr>
          <w:rFonts w:ascii="ＭＳ 明朝" w:eastAsia="ＭＳ 明朝" w:hAnsi="ＭＳ 明朝" w:cs="MS-Mincho"/>
          <w:kern w:val="0"/>
          <w:sz w:val="24"/>
          <w:szCs w:val="24"/>
        </w:rPr>
      </w:pPr>
    </w:p>
    <w:p w:rsidR="00B03C5F" w:rsidRDefault="00B03C5F" w:rsidP="00B03C5F">
      <w:pPr>
        <w:autoSpaceDE w:val="0"/>
        <w:autoSpaceDN w:val="0"/>
        <w:adjustRightInd w:val="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〇公表</w:t>
      </w:r>
      <w:r>
        <w:rPr>
          <w:rFonts w:ascii="ＭＳ 明朝" w:eastAsia="ＭＳ 明朝" w:hAnsi="ＭＳ 明朝" w:cs="MS-Mincho" w:hint="eastAsia"/>
          <w:kern w:val="0"/>
          <w:sz w:val="24"/>
          <w:szCs w:val="24"/>
        </w:rPr>
        <w:t xml:space="preserve">　　　　　実施した意見交換の内容をまとめホームページで公開します。</w:t>
      </w:r>
    </w:p>
    <w:p w:rsidR="00A37520" w:rsidRDefault="00A37520" w:rsidP="00B03C5F">
      <w:pPr>
        <w:autoSpaceDE w:val="0"/>
        <w:autoSpaceDN w:val="0"/>
        <w:adjustRightInd w:val="0"/>
        <w:ind w:firstLineChars="800" w:firstLine="1920"/>
        <w:jc w:val="left"/>
        <w:rPr>
          <w:rFonts w:ascii="ＭＳ 明朝" w:eastAsia="ＭＳ 明朝" w:hAnsi="ＭＳ 明朝" w:cs="MS-Mincho"/>
          <w:kern w:val="0"/>
          <w:sz w:val="24"/>
          <w:szCs w:val="24"/>
        </w:rPr>
      </w:pPr>
      <w:r>
        <w:rPr>
          <w:rFonts w:ascii="ＭＳ 明朝" w:eastAsia="ＭＳ 明朝" w:hAnsi="ＭＳ 明朝" w:cs="MS-Mincho" w:hint="eastAsia"/>
          <w:kern w:val="0"/>
          <w:sz w:val="24"/>
          <w:szCs w:val="24"/>
        </w:rPr>
        <w:t>新聞等のメディアに対して情報提供します（取材の場合あり）。</w:t>
      </w:r>
    </w:p>
    <w:p w:rsidR="00A37520" w:rsidRDefault="00B03C5F" w:rsidP="00A37520">
      <w:pPr>
        <w:autoSpaceDE w:val="0"/>
        <w:autoSpaceDN w:val="0"/>
        <w:adjustRightInd w:val="0"/>
        <w:ind w:leftChars="800" w:left="1680" w:firstLineChars="100" w:firstLine="24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団体等の名称や意見交換の様子</w:t>
      </w:r>
      <w:r w:rsidR="009D282C">
        <w:rPr>
          <w:rFonts w:ascii="ＭＳ 明朝" w:eastAsia="ＭＳ 明朝" w:hAnsi="ＭＳ 明朝" w:cs="MS-Mincho" w:hint="eastAsia"/>
          <w:kern w:val="0"/>
          <w:sz w:val="24"/>
          <w:szCs w:val="24"/>
        </w:rPr>
        <w:t>、撮影した写真</w:t>
      </w:r>
      <w:r w:rsidRPr="00B03C5F">
        <w:rPr>
          <w:rFonts w:ascii="ＭＳ 明朝" w:eastAsia="ＭＳ 明朝" w:hAnsi="ＭＳ 明朝" w:cs="MS-Mincho" w:hint="eastAsia"/>
          <w:kern w:val="0"/>
          <w:sz w:val="24"/>
          <w:szCs w:val="24"/>
        </w:rPr>
        <w:t>などは、ホームページのほか、市議会だより等に掲載させていただく場合が</w:t>
      </w:r>
      <w:r w:rsidR="00A37520">
        <w:rPr>
          <w:rFonts w:ascii="ＭＳ 明朝" w:eastAsia="ＭＳ 明朝" w:hAnsi="ＭＳ 明朝" w:cs="MS-Mincho" w:hint="eastAsia"/>
          <w:kern w:val="0"/>
          <w:sz w:val="24"/>
          <w:szCs w:val="24"/>
        </w:rPr>
        <w:t>あります。</w:t>
      </w:r>
    </w:p>
    <w:p w:rsidR="00B03C5F" w:rsidRPr="00B03C5F" w:rsidRDefault="00B03C5F" w:rsidP="00A37520">
      <w:pPr>
        <w:autoSpaceDE w:val="0"/>
        <w:autoSpaceDN w:val="0"/>
        <w:adjustRightInd w:val="0"/>
        <w:ind w:firstLineChars="800" w:firstLine="192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あらかじめご了承ください。</w:t>
      </w:r>
    </w:p>
    <w:p w:rsidR="00A37520" w:rsidRDefault="00A37520" w:rsidP="00B03C5F">
      <w:pPr>
        <w:autoSpaceDE w:val="0"/>
        <w:autoSpaceDN w:val="0"/>
        <w:adjustRightInd w:val="0"/>
        <w:jc w:val="left"/>
        <w:rPr>
          <w:rFonts w:ascii="ＭＳ 明朝" w:eastAsia="ＭＳ 明朝" w:hAnsi="ＭＳ 明朝" w:cs="MS-Mincho"/>
          <w:kern w:val="0"/>
          <w:sz w:val="24"/>
          <w:szCs w:val="24"/>
        </w:rPr>
      </w:pPr>
    </w:p>
    <w:p w:rsidR="00B03C5F" w:rsidRDefault="00B03C5F" w:rsidP="00A37520">
      <w:pPr>
        <w:autoSpaceDE w:val="0"/>
        <w:autoSpaceDN w:val="0"/>
        <w:adjustRightInd w:val="0"/>
        <w:ind w:left="1680" w:hangingChars="700" w:hanging="168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〇申込方法</w:t>
      </w:r>
      <w:r w:rsidR="00A37520">
        <w:rPr>
          <w:rFonts w:ascii="ＭＳ 明朝" w:eastAsia="ＭＳ 明朝" w:hAnsi="ＭＳ 明朝" w:cs="MS-Mincho" w:hint="eastAsia"/>
          <w:kern w:val="0"/>
          <w:sz w:val="24"/>
          <w:szCs w:val="24"/>
        </w:rPr>
        <w:t xml:space="preserve">　　　</w:t>
      </w:r>
      <w:r w:rsidRPr="00B03C5F">
        <w:rPr>
          <w:rFonts w:ascii="ＭＳ 明朝" w:eastAsia="ＭＳ 明朝" w:hAnsi="ＭＳ 明朝" w:cs="MS-Mincho" w:hint="eastAsia"/>
          <w:kern w:val="0"/>
          <w:sz w:val="24"/>
          <w:szCs w:val="24"/>
        </w:rPr>
        <w:t>申込書（市議会ホームページからダウンロード可）により、電子メール、ファクシミリ、郵送、窓口持参のいずれかの方法でお申込みください。</w:t>
      </w:r>
    </w:p>
    <w:p w:rsidR="00A37520" w:rsidRPr="00B03C5F" w:rsidRDefault="00A37520" w:rsidP="00A37520">
      <w:pPr>
        <w:autoSpaceDE w:val="0"/>
        <w:autoSpaceDN w:val="0"/>
        <w:adjustRightInd w:val="0"/>
        <w:ind w:left="1680" w:hangingChars="700" w:hanging="1680"/>
        <w:jc w:val="left"/>
        <w:rPr>
          <w:rFonts w:ascii="ＭＳ 明朝" w:eastAsia="ＭＳ 明朝" w:hAnsi="ＭＳ 明朝" w:cs="MS-Mincho"/>
          <w:kern w:val="0"/>
          <w:sz w:val="24"/>
          <w:szCs w:val="24"/>
        </w:rPr>
      </w:pPr>
    </w:p>
    <w:p w:rsidR="00B03C5F" w:rsidRPr="00B03C5F" w:rsidRDefault="00B03C5F" w:rsidP="00B03C5F">
      <w:pPr>
        <w:autoSpaceDE w:val="0"/>
        <w:autoSpaceDN w:val="0"/>
        <w:adjustRightInd w:val="0"/>
        <w:jc w:val="left"/>
        <w:rPr>
          <w:rFonts w:ascii="ＭＳ 明朝" w:eastAsia="ＭＳ 明朝" w:hAnsi="ＭＳ 明朝" w:cs="MS-Mincho"/>
          <w:kern w:val="0"/>
          <w:sz w:val="24"/>
          <w:szCs w:val="24"/>
        </w:rPr>
      </w:pPr>
      <w:r w:rsidRPr="006757C8">
        <w:rPr>
          <w:rFonts w:asciiTheme="majorEastAsia" w:eastAsiaTheme="majorEastAsia" w:hAnsiTheme="majorEastAsia" w:cs="MS-Mincho" w:hint="eastAsia"/>
          <w:kern w:val="0"/>
          <w:sz w:val="24"/>
          <w:szCs w:val="24"/>
        </w:rPr>
        <w:t>〇その他</w:t>
      </w:r>
      <w:r w:rsidR="00A37520">
        <w:rPr>
          <w:rFonts w:ascii="ＭＳ 明朝" w:eastAsia="ＭＳ 明朝" w:hAnsi="ＭＳ 明朝" w:cs="MS-Mincho" w:hint="eastAsia"/>
          <w:kern w:val="0"/>
          <w:sz w:val="24"/>
          <w:szCs w:val="24"/>
        </w:rPr>
        <w:t xml:space="preserve">　　　　</w:t>
      </w:r>
      <w:r w:rsidRPr="00B03C5F">
        <w:rPr>
          <w:rFonts w:ascii="ＭＳ 明朝" w:eastAsia="ＭＳ 明朝" w:hAnsi="ＭＳ 明朝" w:cs="MS-Mincho" w:hint="eastAsia"/>
          <w:kern w:val="0"/>
          <w:sz w:val="24"/>
          <w:szCs w:val="24"/>
        </w:rPr>
        <w:t>申込みにあたってご不明な点は議会事務局までお問い合わせください。</w:t>
      </w:r>
    </w:p>
    <w:p w:rsidR="00A37520" w:rsidRDefault="00A37520" w:rsidP="00B03C5F">
      <w:pPr>
        <w:autoSpaceDE w:val="0"/>
        <w:autoSpaceDN w:val="0"/>
        <w:adjustRightInd w:val="0"/>
        <w:jc w:val="left"/>
        <w:rPr>
          <w:rFonts w:ascii="ＭＳ 明朝" w:eastAsia="ＭＳ 明朝" w:hAnsi="ＭＳ 明朝" w:cs="MS-Mincho"/>
          <w:kern w:val="0"/>
          <w:sz w:val="24"/>
          <w:szCs w:val="24"/>
        </w:rPr>
      </w:pPr>
    </w:p>
    <w:p w:rsidR="00B03C5F" w:rsidRPr="006757C8" w:rsidRDefault="00B03C5F" w:rsidP="00B03C5F">
      <w:pPr>
        <w:autoSpaceDE w:val="0"/>
        <w:autoSpaceDN w:val="0"/>
        <w:adjustRightInd w:val="0"/>
        <w:jc w:val="left"/>
        <w:rPr>
          <w:rFonts w:asciiTheme="majorEastAsia" w:eastAsiaTheme="majorEastAsia" w:hAnsiTheme="majorEastAsia" w:cs="MS-Mincho"/>
          <w:kern w:val="0"/>
          <w:sz w:val="24"/>
          <w:szCs w:val="24"/>
        </w:rPr>
      </w:pPr>
      <w:r w:rsidRPr="006757C8">
        <w:rPr>
          <w:rFonts w:asciiTheme="majorEastAsia" w:eastAsiaTheme="majorEastAsia" w:hAnsiTheme="majorEastAsia" w:cs="MS-Mincho" w:hint="eastAsia"/>
          <w:kern w:val="0"/>
          <w:sz w:val="24"/>
          <w:szCs w:val="24"/>
        </w:rPr>
        <w:t>【注意事項】</w:t>
      </w:r>
      <w:bookmarkStart w:id="0" w:name="_GoBack"/>
      <w:bookmarkEnd w:id="0"/>
    </w:p>
    <w:p w:rsidR="00B03C5F" w:rsidRPr="00B03C5F" w:rsidRDefault="00B03C5F" w:rsidP="00B03C5F">
      <w:pPr>
        <w:autoSpaceDE w:val="0"/>
        <w:autoSpaceDN w:val="0"/>
        <w:adjustRightInd w:val="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〇公序良俗を阻害する内容や、政治・宗教・営利活動を目的とするものは対象外です。</w:t>
      </w:r>
    </w:p>
    <w:p w:rsidR="00B03C5F" w:rsidRPr="00B03C5F" w:rsidRDefault="00B03C5F" w:rsidP="00B03C5F">
      <w:pPr>
        <w:autoSpaceDE w:val="0"/>
        <w:autoSpaceDN w:val="0"/>
        <w:adjustRightInd w:val="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〇個人の苦情や要望、陳情などを受ける場ではありません。</w:t>
      </w:r>
    </w:p>
    <w:p w:rsidR="00342F8B" w:rsidRDefault="00B03C5F" w:rsidP="00A37520">
      <w:pPr>
        <w:autoSpaceDE w:val="0"/>
        <w:autoSpaceDN w:val="0"/>
        <w:adjustRightInd w:val="0"/>
        <w:jc w:val="left"/>
        <w:rPr>
          <w:rFonts w:ascii="ＭＳ 明朝" w:eastAsia="ＭＳ 明朝" w:hAnsi="ＭＳ 明朝" w:cs="MS-Mincho"/>
          <w:kern w:val="0"/>
          <w:sz w:val="24"/>
          <w:szCs w:val="24"/>
        </w:rPr>
      </w:pPr>
      <w:r w:rsidRPr="00B03C5F">
        <w:rPr>
          <w:rFonts w:ascii="ＭＳ 明朝" w:eastAsia="ＭＳ 明朝" w:hAnsi="ＭＳ 明朝" w:cs="MS-Mincho" w:hint="eastAsia"/>
          <w:kern w:val="0"/>
          <w:sz w:val="24"/>
          <w:szCs w:val="24"/>
        </w:rPr>
        <w:t>〇申込多数の場合は、原則先着順に調整させていただきます（実施できない場合があります）</w:t>
      </w:r>
      <w:r w:rsidR="00342F8B">
        <w:rPr>
          <w:rFonts w:ascii="ＭＳ 明朝" w:eastAsia="ＭＳ 明朝" w:hAnsi="ＭＳ 明朝" w:cs="MS-Mincho" w:hint="eastAsia"/>
          <w:kern w:val="0"/>
          <w:sz w:val="24"/>
          <w:szCs w:val="24"/>
        </w:rPr>
        <w:t>。</w:t>
      </w:r>
    </w:p>
    <w:p w:rsidR="00B03C5F" w:rsidRPr="00B03C5F" w:rsidRDefault="00B03C5F" w:rsidP="00F51018">
      <w:pPr>
        <w:autoSpaceDE w:val="0"/>
        <w:autoSpaceDN w:val="0"/>
        <w:adjustRightInd w:val="0"/>
        <w:ind w:firstLineChars="100" w:firstLine="240"/>
        <w:jc w:val="left"/>
        <w:rPr>
          <w:rFonts w:ascii="ＭＳ 明朝" w:eastAsia="ＭＳ 明朝" w:hAnsi="ＭＳ 明朝"/>
          <w:sz w:val="24"/>
          <w:szCs w:val="24"/>
        </w:rPr>
      </w:pPr>
      <w:r w:rsidRPr="00B03C5F">
        <w:rPr>
          <w:rFonts w:ascii="ＭＳ 明朝" w:eastAsia="ＭＳ 明朝" w:hAnsi="ＭＳ 明朝" w:cs="MS-Mincho" w:hint="eastAsia"/>
          <w:kern w:val="0"/>
          <w:sz w:val="24"/>
          <w:szCs w:val="24"/>
        </w:rPr>
        <w:t>あらかじめご了承ください。</w:t>
      </w:r>
    </w:p>
    <w:sectPr w:rsidR="00B03C5F" w:rsidRPr="00B03C5F" w:rsidSect="004107C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38" w:rsidRDefault="00123438" w:rsidP="009D1464">
      <w:r>
        <w:separator/>
      </w:r>
    </w:p>
  </w:endnote>
  <w:endnote w:type="continuationSeparator" w:id="0">
    <w:p w:rsidR="00123438" w:rsidRDefault="00123438" w:rsidP="009D1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38" w:rsidRDefault="00123438" w:rsidP="009D1464">
      <w:r>
        <w:separator/>
      </w:r>
    </w:p>
  </w:footnote>
  <w:footnote w:type="continuationSeparator" w:id="0">
    <w:p w:rsidR="00123438" w:rsidRDefault="00123438" w:rsidP="009D1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C4"/>
    <w:rsid w:val="00061CCB"/>
    <w:rsid w:val="00123438"/>
    <w:rsid w:val="00162A67"/>
    <w:rsid w:val="001E6404"/>
    <w:rsid w:val="00224C15"/>
    <w:rsid w:val="00331647"/>
    <w:rsid w:val="00342F8B"/>
    <w:rsid w:val="00400FF1"/>
    <w:rsid w:val="004107C4"/>
    <w:rsid w:val="00446D47"/>
    <w:rsid w:val="004D00AB"/>
    <w:rsid w:val="006757C8"/>
    <w:rsid w:val="00882A95"/>
    <w:rsid w:val="0089428F"/>
    <w:rsid w:val="009D1464"/>
    <w:rsid w:val="009D282C"/>
    <w:rsid w:val="00A37520"/>
    <w:rsid w:val="00B03C5F"/>
    <w:rsid w:val="00BA6782"/>
    <w:rsid w:val="00F51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6B1F3E"/>
  <w15:chartTrackingRefBased/>
  <w15:docId w15:val="{7833EF3D-C27D-49F0-BE4F-4C26A847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6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07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1464"/>
    <w:pPr>
      <w:tabs>
        <w:tab w:val="center" w:pos="4252"/>
        <w:tab w:val="right" w:pos="8504"/>
      </w:tabs>
      <w:snapToGrid w:val="0"/>
    </w:pPr>
  </w:style>
  <w:style w:type="character" w:customStyle="1" w:styleId="a5">
    <w:name w:val="ヘッダー (文字)"/>
    <w:basedOn w:val="a0"/>
    <w:link w:val="a4"/>
    <w:uiPriority w:val="99"/>
    <w:rsid w:val="009D1464"/>
  </w:style>
  <w:style w:type="paragraph" w:styleId="a6">
    <w:name w:val="footer"/>
    <w:basedOn w:val="a"/>
    <w:link w:val="a7"/>
    <w:uiPriority w:val="99"/>
    <w:unhideWhenUsed/>
    <w:rsid w:val="009D1464"/>
    <w:pPr>
      <w:tabs>
        <w:tab w:val="center" w:pos="4252"/>
        <w:tab w:val="right" w:pos="8504"/>
      </w:tabs>
      <w:snapToGrid w:val="0"/>
    </w:pPr>
  </w:style>
  <w:style w:type="character" w:customStyle="1" w:styleId="a7">
    <w:name w:val="フッター (文字)"/>
    <w:basedOn w:val="a0"/>
    <w:link w:val="a6"/>
    <w:uiPriority w:val="99"/>
    <w:rsid w:val="009D1464"/>
  </w:style>
  <w:style w:type="paragraph" w:styleId="a8">
    <w:name w:val="Balloon Text"/>
    <w:basedOn w:val="a"/>
    <w:link w:val="a9"/>
    <w:uiPriority w:val="99"/>
    <w:semiHidden/>
    <w:unhideWhenUsed/>
    <w:rsid w:val="00882A9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82A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CL5592</dc:creator>
  <cp:keywords/>
  <dc:description/>
  <cp:lastModifiedBy>CL5593</cp:lastModifiedBy>
  <cp:revision>6</cp:revision>
  <cp:lastPrinted>2025-09-17T23:56:00Z</cp:lastPrinted>
  <dcterms:created xsi:type="dcterms:W3CDTF">2025-09-11T03:02:00Z</dcterms:created>
  <dcterms:modified xsi:type="dcterms:W3CDTF">2025-09-17T23:56:00Z</dcterms:modified>
</cp:coreProperties>
</file>