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3EB22" w14:textId="21F57414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>様式第</w:t>
      </w:r>
      <w:r w:rsidR="00671ADD">
        <w:rPr>
          <w:rFonts w:ascii="ＭＳ 明朝" w:hAnsi="ＭＳ 明朝" w:hint="eastAsia"/>
          <w:color w:val="000000" w:themeColor="text1"/>
          <w:szCs w:val="24"/>
        </w:rPr>
        <w:t>４</w:t>
      </w:r>
      <w:r w:rsidRPr="005E60C0">
        <w:rPr>
          <w:rFonts w:ascii="ＭＳ 明朝" w:hAnsi="ＭＳ 明朝" w:hint="eastAsia"/>
          <w:color w:val="000000" w:themeColor="text1"/>
          <w:szCs w:val="24"/>
        </w:rPr>
        <w:t>号（第１１条関係）</w:t>
      </w:r>
    </w:p>
    <w:p w14:paraId="5110498C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8E263A9" w14:textId="6882BC0E" w:rsidR="005E60C0" w:rsidRPr="005E60C0" w:rsidRDefault="00671ADD" w:rsidP="005E60C0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szCs w:val="24"/>
        </w:rPr>
      </w:pPr>
      <w:r w:rsidRPr="00671ADD">
        <w:rPr>
          <w:rFonts w:ascii="ＭＳ 明朝" w:hAnsi="ＭＳ 明朝" w:hint="eastAsia"/>
          <w:color w:val="000000" w:themeColor="text1"/>
          <w:szCs w:val="24"/>
        </w:rPr>
        <w:t>脱炭素投資促進事業費補助金</w:t>
      </w:r>
      <w:r w:rsidR="005E60C0" w:rsidRPr="005E60C0">
        <w:rPr>
          <w:rFonts w:ascii="ＭＳ 明朝" w:hAnsi="ＭＳ 明朝" w:hint="eastAsia"/>
          <w:color w:val="000000" w:themeColor="text1"/>
          <w:szCs w:val="24"/>
        </w:rPr>
        <w:t>の変更承認申請書</w:t>
      </w:r>
    </w:p>
    <w:p w14:paraId="20164880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1E824F4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　　年　　月　　日　</w:t>
      </w:r>
    </w:p>
    <w:p w14:paraId="11DE5EF0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AECDCCE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295D13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5E60C0">
        <w:rPr>
          <w:rFonts w:ascii="ＭＳ 明朝" w:hAnsi="ＭＳ 明朝" w:hint="eastAsia"/>
          <w:color w:val="000000" w:themeColor="text1"/>
          <w:szCs w:val="24"/>
        </w:rPr>
        <w:t>磐田市長</w:t>
      </w:r>
    </w:p>
    <w:p w14:paraId="0BDF867B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936E6A4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住所又は所在地　　　　　　　　　　　　</w:t>
      </w:r>
    </w:p>
    <w:p w14:paraId="6A3ADFC4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氏名又は名称　　　　　　　　　　　　　</w:t>
      </w:r>
    </w:p>
    <w:p w14:paraId="6FA75943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218513C" w14:textId="667B205D" w:rsidR="005E60C0" w:rsidRPr="005E60C0" w:rsidRDefault="005E60C0" w:rsidP="00295D13">
      <w:pPr>
        <w:autoSpaceDE w:val="0"/>
        <w:autoSpaceDN w:val="0"/>
        <w:adjustRightInd w:val="0"/>
        <w:ind w:left="237" w:hangingChars="100" w:hanging="237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295D13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101FF3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5E60C0">
        <w:rPr>
          <w:rFonts w:ascii="ＭＳ 明朝" w:hAnsi="ＭＳ 明朝" w:hint="eastAsia"/>
          <w:color w:val="000000" w:themeColor="text1"/>
          <w:szCs w:val="24"/>
        </w:rPr>
        <w:t>年　　月　　日付け　　　第　　　号により補助金の交付決定を受けた磐田市</w:t>
      </w:r>
      <w:r w:rsidR="00671ADD" w:rsidRPr="00671ADD">
        <w:rPr>
          <w:rFonts w:ascii="ＭＳ 明朝" w:hAnsi="ＭＳ 明朝" w:hint="eastAsia"/>
          <w:color w:val="000000" w:themeColor="text1"/>
          <w:szCs w:val="24"/>
        </w:rPr>
        <w:t>脱炭素投資促進事業</w:t>
      </w:r>
      <w:r w:rsidRPr="005E60C0">
        <w:rPr>
          <w:rFonts w:ascii="ＭＳ 明朝" w:hAnsi="ＭＳ 明朝" w:hint="eastAsia"/>
          <w:color w:val="000000" w:themeColor="text1"/>
          <w:szCs w:val="24"/>
        </w:rPr>
        <w:t>の補助金について、下記のとおり事業の変更を申請します。</w:t>
      </w:r>
    </w:p>
    <w:p w14:paraId="79F121DE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2AD2EE6" w14:textId="77777777" w:rsidR="005E60C0" w:rsidRPr="005E60C0" w:rsidRDefault="005E60C0" w:rsidP="00295D13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>記</w:t>
      </w:r>
    </w:p>
    <w:p w14:paraId="38ECF1AA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4FFE4DD" w14:textId="77777777" w:rsidR="005E60C0" w:rsidRPr="005E60C0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１　事業の計画変更の理由</w:t>
      </w:r>
    </w:p>
    <w:p w14:paraId="17FBF7E3" w14:textId="77777777" w:rsidR="00452FBA" w:rsidRDefault="005E60C0" w:rsidP="005E60C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5E60C0">
        <w:rPr>
          <w:rFonts w:ascii="ＭＳ 明朝" w:hAnsi="ＭＳ 明朝" w:hint="eastAsia"/>
          <w:color w:val="000000" w:themeColor="text1"/>
          <w:szCs w:val="24"/>
        </w:rPr>
        <w:t xml:space="preserve">　２　計画変更の内容</w:t>
      </w:r>
    </w:p>
    <w:p w14:paraId="38616DD9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CBFE205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84E9888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A3E7485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908E75D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5A0947B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C6D0746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DBD0B68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86B5BBD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9AB3C06" w14:textId="77777777" w:rsidR="00452FBA" w:rsidRDefault="00452FBA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0A0A99D" w14:textId="6DD49D04" w:rsidR="00452FBA" w:rsidRDefault="00452FBA" w:rsidP="00D627A0">
      <w:pPr>
        <w:autoSpaceDE w:val="0"/>
        <w:autoSpaceDN w:val="0"/>
        <w:adjustRightInd w:val="0"/>
        <w:rPr>
          <w:rFonts w:ascii="ＭＳ 明朝" w:hint="eastAsia"/>
          <w:color w:val="000000" w:themeColor="text1"/>
          <w:szCs w:val="24"/>
        </w:rPr>
      </w:pPr>
      <w:bookmarkStart w:id="0" w:name="_GoBack"/>
      <w:bookmarkEnd w:id="0"/>
    </w:p>
    <w:sectPr w:rsidR="00452FBA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2C"/>
    <w:rsid w:val="00033385"/>
    <w:rsid w:val="00042CE3"/>
    <w:rsid w:val="000515C0"/>
    <w:rsid w:val="00083B59"/>
    <w:rsid w:val="000843ED"/>
    <w:rsid w:val="00085CF8"/>
    <w:rsid w:val="000A4C6E"/>
    <w:rsid w:val="000B3B42"/>
    <w:rsid w:val="000B3D87"/>
    <w:rsid w:val="000D102F"/>
    <w:rsid w:val="000D4097"/>
    <w:rsid w:val="000D70AF"/>
    <w:rsid w:val="000E17C2"/>
    <w:rsid w:val="000E7091"/>
    <w:rsid w:val="00101FF3"/>
    <w:rsid w:val="0013070E"/>
    <w:rsid w:val="00170192"/>
    <w:rsid w:val="00172C3D"/>
    <w:rsid w:val="0018265F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623D1"/>
    <w:rsid w:val="0026508E"/>
    <w:rsid w:val="00270529"/>
    <w:rsid w:val="00270DDB"/>
    <w:rsid w:val="0027110F"/>
    <w:rsid w:val="00285B9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5473D"/>
    <w:rsid w:val="00365FD8"/>
    <w:rsid w:val="00372D7A"/>
    <w:rsid w:val="00375946"/>
    <w:rsid w:val="00391D2E"/>
    <w:rsid w:val="00392EED"/>
    <w:rsid w:val="003A60F7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4F49"/>
    <w:rsid w:val="006C68EC"/>
    <w:rsid w:val="006D13F1"/>
    <w:rsid w:val="006E0A67"/>
    <w:rsid w:val="006F56E8"/>
    <w:rsid w:val="00701414"/>
    <w:rsid w:val="007138EF"/>
    <w:rsid w:val="00714A29"/>
    <w:rsid w:val="007317A6"/>
    <w:rsid w:val="00733F16"/>
    <w:rsid w:val="0074246C"/>
    <w:rsid w:val="007426EB"/>
    <w:rsid w:val="00742862"/>
    <w:rsid w:val="00756220"/>
    <w:rsid w:val="00766106"/>
    <w:rsid w:val="007746E8"/>
    <w:rsid w:val="00786C82"/>
    <w:rsid w:val="0079034B"/>
    <w:rsid w:val="007A2F7B"/>
    <w:rsid w:val="007C0CD5"/>
    <w:rsid w:val="007C4F35"/>
    <w:rsid w:val="007E2B1D"/>
    <w:rsid w:val="007E2DF5"/>
    <w:rsid w:val="007F283F"/>
    <w:rsid w:val="007F755F"/>
    <w:rsid w:val="00800EE0"/>
    <w:rsid w:val="00807C77"/>
    <w:rsid w:val="00815ED4"/>
    <w:rsid w:val="0083124A"/>
    <w:rsid w:val="00844E31"/>
    <w:rsid w:val="00873066"/>
    <w:rsid w:val="00885A6B"/>
    <w:rsid w:val="008A22CB"/>
    <w:rsid w:val="008B504B"/>
    <w:rsid w:val="008B5974"/>
    <w:rsid w:val="008C7FC2"/>
    <w:rsid w:val="008E05B8"/>
    <w:rsid w:val="008E1467"/>
    <w:rsid w:val="008F2830"/>
    <w:rsid w:val="00905873"/>
    <w:rsid w:val="00910C33"/>
    <w:rsid w:val="00923743"/>
    <w:rsid w:val="00924AD7"/>
    <w:rsid w:val="009373A3"/>
    <w:rsid w:val="00945E00"/>
    <w:rsid w:val="009678B1"/>
    <w:rsid w:val="009A377A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2A15"/>
    <w:rsid w:val="00A45A2A"/>
    <w:rsid w:val="00A71220"/>
    <w:rsid w:val="00A7763C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E2F9F"/>
    <w:rsid w:val="00BF1385"/>
    <w:rsid w:val="00BF2D18"/>
    <w:rsid w:val="00C02A11"/>
    <w:rsid w:val="00C10902"/>
    <w:rsid w:val="00C128F4"/>
    <w:rsid w:val="00C15F59"/>
    <w:rsid w:val="00C17E84"/>
    <w:rsid w:val="00C27B3F"/>
    <w:rsid w:val="00C42DAD"/>
    <w:rsid w:val="00C455B8"/>
    <w:rsid w:val="00C54347"/>
    <w:rsid w:val="00C673C1"/>
    <w:rsid w:val="00C71654"/>
    <w:rsid w:val="00C75F61"/>
    <w:rsid w:val="00C81328"/>
    <w:rsid w:val="00C91D9F"/>
    <w:rsid w:val="00C95497"/>
    <w:rsid w:val="00C970DA"/>
    <w:rsid w:val="00CA6AED"/>
    <w:rsid w:val="00CB62CE"/>
    <w:rsid w:val="00CC062B"/>
    <w:rsid w:val="00CC339F"/>
    <w:rsid w:val="00CC4789"/>
    <w:rsid w:val="00CF2229"/>
    <w:rsid w:val="00CF5B1E"/>
    <w:rsid w:val="00D007A7"/>
    <w:rsid w:val="00D1192C"/>
    <w:rsid w:val="00D27611"/>
    <w:rsid w:val="00D31E19"/>
    <w:rsid w:val="00D343A8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5D56"/>
    <w:rsid w:val="00E27CC6"/>
    <w:rsid w:val="00E33EA1"/>
    <w:rsid w:val="00E34573"/>
    <w:rsid w:val="00E42EAE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E5FCA"/>
    <w:rsid w:val="00EF4806"/>
    <w:rsid w:val="00F1796E"/>
    <w:rsid w:val="00F23C28"/>
    <w:rsid w:val="00F36800"/>
    <w:rsid w:val="00F40EE6"/>
    <w:rsid w:val="00FA0DD9"/>
    <w:rsid w:val="00FA3080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A635-2E2E-40F1-8ABE-89FF815B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CL5412</cp:lastModifiedBy>
  <cp:revision>2</cp:revision>
  <cp:lastPrinted>2024-02-23T10:42:00Z</cp:lastPrinted>
  <dcterms:created xsi:type="dcterms:W3CDTF">2024-03-27T10:29:00Z</dcterms:created>
  <dcterms:modified xsi:type="dcterms:W3CDTF">2024-03-27T10:29:00Z</dcterms:modified>
</cp:coreProperties>
</file>